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AD8" w:rsidRDefault="006B5C3D">
      <w:pPr>
        <w:rPr>
          <w:rFonts w:ascii="楷体_GB2312" w:eastAsia="楷体_GB2312" w:hAnsi="楷体_GB2312" w:cs="宋体"/>
          <w:b/>
          <w:bCs/>
          <w:kern w:val="0"/>
          <w:sz w:val="30"/>
          <w:szCs w:val="30"/>
        </w:rPr>
      </w:pPr>
      <w:r w:rsidRPr="006B5C3D">
        <w:rPr>
          <w:rFonts w:ascii="楷体_GB2312" w:eastAsia="楷体_GB2312" w:hAnsi="楷体_GB2312" w:cs="宋体" w:hint="eastAsia"/>
          <w:b/>
          <w:bCs/>
          <w:kern w:val="0"/>
          <w:sz w:val="30"/>
          <w:szCs w:val="30"/>
        </w:rPr>
        <w:t>专题三</w:t>
      </w:r>
      <w:r w:rsidRPr="006B5C3D">
        <w:rPr>
          <w:rFonts w:ascii="楷体_GB2312" w:eastAsia="楷体_GB2312" w:hAnsi="楷体_GB2312" w:cs="宋体"/>
          <w:b/>
          <w:bCs/>
          <w:kern w:val="0"/>
          <w:sz w:val="30"/>
          <w:szCs w:val="30"/>
        </w:rPr>
        <w:t>：</w:t>
      </w:r>
      <w:r w:rsidRPr="00C3646B">
        <w:rPr>
          <w:rFonts w:ascii="楷体_GB2312" w:eastAsia="楷体_GB2312" w:hAnsi="楷体_GB2312" w:cs="宋体" w:hint="eastAsia"/>
          <w:b/>
          <w:bCs/>
          <w:kern w:val="0"/>
          <w:sz w:val="30"/>
          <w:szCs w:val="30"/>
        </w:rPr>
        <w:t>贯彻落实全国高校思想政治工作会议精神专题</w:t>
      </w:r>
    </w:p>
    <w:p w:rsidR="005C1A6E" w:rsidRDefault="005C1A6E" w:rsidP="005C1A6E">
      <w:pPr>
        <w:rPr>
          <w:rFonts w:ascii="楷体_GB2312" w:eastAsia="楷体_GB2312" w:hAnsi="楷体_GB2312" w:cs="宋体"/>
          <w:kern w:val="0"/>
          <w:sz w:val="30"/>
          <w:szCs w:val="30"/>
        </w:rPr>
      </w:pPr>
      <w:r>
        <w:rPr>
          <w:rFonts w:ascii="楷体_GB2312" w:eastAsia="楷体_GB2312" w:hAnsi="楷体_GB2312" w:cs="宋体" w:hint="eastAsia"/>
          <w:b/>
          <w:bCs/>
          <w:kern w:val="0"/>
          <w:sz w:val="30"/>
          <w:szCs w:val="30"/>
        </w:rPr>
        <w:t>（1）</w:t>
      </w:r>
      <w:r w:rsidRPr="00C3646B">
        <w:rPr>
          <w:rFonts w:ascii="楷体_GB2312" w:eastAsia="楷体_GB2312" w:hAnsi="楷体_GB2312" w:cs="宋体" w:hint="eastAsia"/>
          <w:kern w:val="0"/>
          <w:sz w:val="30"/>
          <w:szCs w:val="30"/>
        </w:rPr>
        <w:t>习近平在全国高校思想政治工作会议上的重要讲话</w:t>
      </w:r>
    </w:p>
    <w:p w:rsidR="005C1A6E" w:rsidRDefault="005C1A6E" w:rsidP="005C1A6E">
      <w:pPr>
        <w:rPr>
          <w:rFonts w:ascii="楷体_GB2312" w:eastAsia="楷体_GB2312" w:hAnsi="楷体_GB2312" w:cs="宋体"/>
          <w:kern w:val="0"/>
          <w:sz w:val="30"/>
          <w:szCs w:val="30"/>
        </w:rPr>
      </w:pPr>
      <w:r>
        <w:rPr>
          <w:rFonts w:ascii="楷体_GB2312" w:eastAsia="楷体_GB2312" w:hAnsi="楷体_GB2312" w:cs="宋体" w:hint="eastAsia"/>
          <w:kern w:val="0"/>
          <w:sz w:val="30"/>
          <w:szCs w:val="30"/>
        </w:rPr>
        <w:t>教育部网站</w:t>
      </w:r>
      <w:r>
        <w:rPr>
          <w:rFonts w:ascii="楷体_GB2312" w:eastAsia="楷体_GB2312" w:hAnsi="楷体_GB2312" w:cs="宋体"/>
          <w:kern w:val="0"/>
          <w:sz w:val="30"/>
          <w:szCs w:val="30"/>
        </w:rPr>
        <w:t>学习内容链接：</w:t>
      </w:r>
    </w:p>
    <w:p w:rsidR="005C1A6E" w:rsidRDefault="005C1A6E" w:rsidP="005C1A6E">
      <w:pPr>
        <w:rPr>
          <w:rFonts w:ascii="楷体_GB2312" w:eastAsia="楷体_GB2312" w:hAnsi="楷体_GB2312" w:cs="宋体"/>
          <w:kern w:val="0"/>
          <w:sz w:val="30"/>
          <w:szCs w:val="30"/>
        </w:rPr>
      </w:pPr>
      <w:hyperlink r:id="rId6" w:history="1">
        <w:r w:rsidRPr="0093150F">
          <w:rPr>
            <w:rStyle w:val="a5"/>
            <w:rFonts w:ascii="楷体_GB2312" w:eastAsia="楷体_GB2312" w:hAnsi="楷体_GB2312" w:cs="宋体"/>
            <w:kern w:val="0"/>
            <w:sz w:val="30"/>
            <w:szCs w:val="30"/>
          </w:rPr>
          <w:t>http://www.moe.edu.cn/jyb_xwfb/s5148/201612/t20161209_291329.html</w:t>
        </w:r>
      </w:hyperlink>
    </w:p>
    <w:p w:rsidR="005C1A6E" w:rsidRDefault="005C1A6E" w:rsidP="005C1A6E">
      <w:pPr>
        <w:rPr>
          <w:rFonts w:ascii="楷体_GB2312" w:eastAsia="楷体_GB2312" w:hAnsi="楷体_GB2312" w:cs="宋体"/>
          <w:kern w:val="0"/>
          <w:sz w:val="30"/>
          <w:szCs w:val="30"/>
        </w:rPr>
      </w:pPr>
      <w:r>
        <w:rPr>
          <w:rFonts w:ascii="楷体_GB2312" w:eastAsia="楷体_GB2312" w:hAnsi="楷体_GB2312" w:cs="宋体" w:hint="eastAsia"/>
          <w:kern w:val="0"/>
          <w:sz w:val="30"/>
          <w:szCs w:val="30"/>
        </w:rPr>
        <w:t>新华网</w:t>
      </w:r>
      <w:r>
        <w:rPr>
          <w:rFonts w:ascii="楷体_GB2312" w:eastAsia="楷体_GB2312" w:hAnsi="楷体_GB2312" w:cs="宋体"/>
          <w:kern w:val="0"/>
          <w:sz w:val="30"/>
          <w:szCs w:val="30"/>
        </w:rPr>
        <w:t>社评链接：</w:t>
      </w:r>
      <w:hyperlink r:id="rId7" w:history="1">
        <w:r w:rsidRPr="0093150F">
          <w:rPr>
            <w:rStyle w:val="a5"/>
            <w:rFonts w:ascii="楷体_GB2312" w:eastAsia="楷体_GB2312" w:hAnsi="楷体_GB2312" w:cs="宋体"/>
            <w:kern w:val="0"/>
            <w:sz w:val="30"/>
            <w:szCs w:val="30"/>
          </w:rPr>
          <w:t>http://news.xinhuanet.com/politics/2016-12/08/c_1120082577.htm</w:t>
        </w:r>
      </w:hyperlink>
    </w:p>
    <w:p w:rsidR="005C1A6E" w:rsidRDefault="001F30CC" w:rsidP="005C1A6E">
      <w:pPr>
        <w:rPr>
          <w:rFonts w:ascii="楷体_GB2312" w:eastAsia="楷体_GB2312" w:hAnsi="楷体_GB2312" w:cs="宋体"/>
          <w:kern w:val="0"/>
          <w:sz w:val="30"/>
          <w:szCs w:val="30"/>
        </w:rPr>
      </w:pPr>
      <w:r>
        <w:rPr>
          <w:rFonts w:ascii="楷体_GB2312" w:eastAsia="楷体_GB2312" w:hAnsi="楷体_GB2312" w:cs="宋体" w:hint="eastAsia"/>
          <w:kern w:val="0"/>
          <w:sz w:val="30"/>
          <w:szCs w:val="30"/>
        </w:rPr>
        <w:t>（2）</w:t>
      </w:r>
      <w:r w:rsidRPr="00C3646B">
        <w:rPr>
          <w:rFonts w:ascii="楷体_GB2312" w:eastAsia="楷体_GB2312" w:hAnsi="楷体_GB2312" w:cs="宋体" w:hint="eastAsia"/>
          <w:kern w:val="0"/>
          <w:sz w:val="30"/>
          <w:szCs w:val="30"/>
        </w:rPr>
        <w:t>中共中央、国务院《关于加强和改进新形势下高校思想政治工作的意见》</w:t>
      </w:r>
    </w:p>
    <w:p w:rsidR="001F30CC" w:rsidRDefault="001F30CC" w:rsidP="005C1A6E">
      <w:pPr>
        <w:rPr>
          <w:rFonts w:ascii="楷体_GB2312" w:eastAsia="楷体_GB2312" w:hAnsi="楷体_GB2312" w:cs="宋体"/>
          <w:kern w:val="0"/>
          <w:sz w:val="30"/>
          <w:szCs w:val="30"/>
        </w:rPr>
      </w:pPr>
      <w:r>
        <w:rPr>
          <w:rFonts w:ascii="楷体_GB2312" w:eastAsia="楷体_GB2312" w:hAnsi="楷体_GB2312" w:cs="宋体" w:hint="eastAsia"/>
          <w:kern w:val="0"/>
          <w:sz w:val="30"/>
          <w:szCs w:val="30"/>
        </w:rPr>
        <w:t>人民网</w:t>
      </w:r>
      <w:r>
        <w:rPr>
          <w:rFonts w:ascii="楷体_GB2312" w:eastAsia="楷体_GB2312" w:hAnsi="楷体_GB2312" w:cs="宋体"/>
          <w:kern w:val="0"/>
          <w:sz w:val="30"/>
          <w:szCs w:val="30"/>
        </w:rPr>
        <w:t>学习</w:t>
      </w:r>
      <w:r>
        <w:rPr>
          <w:rFonts w:ascii="楷体_GB2312" w:eastAsia="楷体_GB2312" w:hAnsi="楷体_GB2312" w:cs="宋体" w:hint="eastAsia"/>
          <w:kern w:val="0"/>
          <w:sz w:val="30"/>
          <w:szCs w:val="30"/>
        </w:rPr>
        <w:t>内容</w:t>
      </w:r>
      <w:r>
        <w:rPr>
          <w:rFonts w:ascii="楷体_GB2312" w:eastAsia="楷体_GB2312" w:hAnsi="楷体_GB2312" w:cs="宋体"/>
          <w:kern w:val="0"/>
          <w:sz w:val="30"/>
          <w:szCs w:val="30"/>
        </w:rPr>
        <w:t>链接：</w:t>
      </w:r>
    </w:p>
    <w:p w:rsidR="001F30CC" w:rsidRDefault="001F30CC" w:rsidP="005C1A6E">
      <w:pPr>
        <w:rPr>
          <w:rFonts w:ascii="楷体_GB2312" w:eastAsia="楷体_GB2312" w:hAnsi="楷体_GB2312" w:cs="宋体"/>
          <w:kern w:val="0"/>
          <w:sz w:val="30"/>
          <w:szCs w:val="30"/>
        </w:rPr>
      </w:pPr>
      <w:hyperlink r:id="rId8" w:history="1">
        <w:r w:rsidRPr="0093150F">
          <w:rPr>
            <w:rStyle w:val="a5"/>
            <w:rFonts w:ascii="楷体_GB2312" w:eastAsia="楷体_GB2312" w:hAnsi="楷体_GB2312" w:cs="宋体"/>
            <w:kern w:val="0"/>
            <w:sz w:val="30"/>
            <w:szCs w:val="30"/>
          </w:rPr>
          <w:t>http://cpc.people.com.cn/n1/2017/0227/c64387-29111190.html</w:t>
        </w:r>
      </w:hyperlink>
    </w:p>
    <w:p w:rsidR="001F30CC" w:rsidRDefault="000509DC" w:rsidP="005C1A6E">
      <w:pPr>
        <w:rPr>
          <w:rFonts w:ascii="Calibri" w:eastAsia="楷体_GB2312" w:hAnsi="Calibri" w:cs="Calibri"/>
          <w:kern w:val="0"/>
          <w:sz w:val="30"/>
          <w:szCs w:val="30"/>
        </w:rPr>
      </w:pPr>
      <w:r>
        <w:rPr>
          <w:rFonts w:ascii="楷体_GB2312" w:eastAsia="楷体_GB2312" w:hAnsi="楷体_GB2312" w:cs="宋体" w:hint="eastAsia"/>
          <w:kern w:val="0"/>
          <w:sz w:val="30"/>
          <w:szCs w:val="30"/>
        </w:rPr>
        <w:t>（3）</w:t>
      </w:r>
      <w:r w:rsidRPr="00C3646B">
        <w:rPr>
          <w:rFonts w:ascii="楷体_GB2312" w:eastAsia="楷体_GB2312" w:hAnsi="楷体_GB2312" w:cs="宋体" w:hint="eastAsia"/>
          <w:kern w:val="0"/>
          <w:sz w:val="30"/>
          <w:szCs w:val="30"/>
        </w:rPr>
        <w:t xml:space="preserve">《中共西南交通大学委员会关于学习贯彻落实全国高校思想政治工作会议精神的通知》（西交党〔2016〕88号）及学校相关文件精神 </w:t>
      </w:r>
      <w:r w:rsidRPr="00C3646B">
        <w:rPr>
          <w:rFonts w:ascii="Calibri" w:eastAsia="楷体_GB2312" w:hAnsi="Calibri" w:cs="Calibri"/>
          <w:kern w:val="0"/>
          <w:sz w:val="30"/>
          <w:szCs w:val="30"/>
        </w:rPr>
        <w:t> </w:t>
      </w:r>
    </w:p>
    <w:p w:rsidR="000509DC" w:rsidRDefault="000A1878" w:rsidP="005C1A6E">
      <w:pPr>
        <w:rPr>
          <w:rFonts w:ascii="楷体_GB2312" w:eastAsia="楷体_GB2312" w:hAnsi="楷体_GB2312" w:cs="宋体"/>
          <w:kern w:val="0"/>
          <w:sz w:val="30"/>
          <w:szCs w:val="30"/>
        </w:rPr>
      </w:pPr>
      <w:r w:rsidRPr="00C3646B">
        <w:rPr>
          <w:rFonts w:ascii="楷体_GB2312" w:eastAsia="楷体_GB2312" w:hAnsi="楷体_GB2312" w:cs="宋体" w:hint="eastAsia"/>
          <w:kern w:val="0"/>
          <w:sz w:val="30"/>
          <w:szCs w:val="30"/>
        </w:rPr>
        <w:t>西交党〔2016〕88号</w:t>
      </w:r>
      <w:r>
        <w:rPr>
          <w:rFonts w:ascii="楷体_GB2312" w:eastAsia="楷体_GB2312" w:hAnsi="楷体_GB2312" w:cs="宋体" w:hint="eastAsia"/>
          <w:kern w:val="0"/>
          <w:sz w:val="30"/>
          <w:szCs w:val="30"/>
        </w:rPr>
        <w:t>文</w:t>
      </w:r>
      <w:r>
        <w:rPr>
          <w:rFonts w:ascii="楷体_GB2312" w:eastAsia="楷体_GB2312" w:hAnsi="楷体_GB2312" w:cs="宋体"/>
          <w:kern w:val="0"/>
          <w:sz w:val="30"/>
          <w:szCs w:val="30"/>
        </w:rPr>
        <w:t>查看附件。</w:t>
      </w:r>
    </w:p>
    <w:p w:rsidR="000A1878" w:rsidRPr="000A1878" w:rsidRDefault="000A1878" w:rsidP="005C1A6E">
      <w:pPr>
        <w:rPr>
          <w:rFonts w:ascii="楷体_GB2312" w:eastAsia="楷体_GB2312" w:hAnsi="楷体_GB2312" w:cs="宋体" w:hint="eastAsia"/>
          <w:kern w:val="0"/>
          <w:sz w:val="30"/>
          <w:szCs w:val="30"/>
        </w:rPr>
      </w:pPr>
      <w:bookmarkStart w:id="0" w:name="_GoBack"/>
      <w:bookmarkEnd w:id="0"/>
    </w:p>
    <w:p w:rsidR="001F30CC" w:rsidRPr="005C1A6E" w:rsidRDefault="001F30CC" w:rsidP="005C1A6E">
      <w:pPr>
        <w:rPr>
          <w:rFonts w:ascii="楷体_GB2312" w:eastAsia="楷体_GB2312" w:hAnsi="楷体_GB2312" w:cs="宋体" w:hint="eastAsia"/>
          <w:kern w:val="0"/>
          <w:sz w:val="30"/>
          <w:szCs w:val="30"/>
        </w:rPr>
      </w:pPr>
    </w:p>
    <w:sectPr w:rsidR="001F30CC" w:rsidRPr="005C1A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66F" w:rsidRDefault="00C5466F" w:rsidP="006B5C3D">
      <w:r>
        <w:separator/>
      </w:r>
    </w:p>
  </w:endnote>
  <w:endnote w:type="continuationSeparator" w:id="0">
    <w:p w:rsidR="00C5466F" w:rsidRDefault="00C5466F" w:rsidP="006B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66F" w:rsidRDefault="00C5466F" w:rsidP="006B5C3D">
      <w:r>
        <w:separator/>
      </w:r>
    </w:p>
  </w:footnote>
  <w:footnote w:type="continuationSeparator" w:id="0">
    <w:p w:rsidR="00C5466F" w:rsidRDefault="00C5466F" w:rsidP="006B5C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FA4"/>
    <w:rsid w:val="000509DC"/>
    <w:rsid w:val="000A1878"/>
    <w:rsid w:val="001F30CC"/>
    <w:rsid w:val="005C1A6E"/>
    <w:rsid w:val="006B5C3D"/>
    <w:rsid w:val="00C5466F"/>
    <w:rsid w:val="00DB4AD8"/>
    <w:rsid w:val="00FD2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E172C7C-208E-4A97-BDF9-7CE3B6E75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5C1A6E"/>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5C1A6E"/>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5C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5C3D"/>
    <w:rPr>
      <w:sz w:val="18"/>
      <w:szCs w:val="18"/>
    </w:rPr>
  </w:style>
  <w:style w:type="paragraph" w:styleId="a4">
    <w:name w:val="footer"/>
    <w:basedOn w:val="a"/>
    <w:link w:val="Char0"/>
    <w:uiPriority w:val="99"/>
    <w:unhideWhenUsed/>
    <w:rsid w:val="006B5C3D"/>
    <w:pPr>
      <w:tabs>
        <w:tab w:val="center" w:pos="4153"/>
        <w:tab w:val="right" w:pos="8306"/>
      </w:tabs>
      <w:snapToGrid w:val="0"/>
      <w:jc w:val="left"/>
    </w:pPr>
    <w:rPr>
      <w:sz w:val="18"/>
      <w:szCs w:val="18"/>
    </w:rPr>
  </w:style>
  <w:style w:type="character" w:customStyle="1" w:styleId="Char0">
    <w:name w:val="页脚 Char"/>
    <w:basedOn w:val="a0"/>
    <w:link w:val="a4"/>
    <w:uiPriority w:val="99"/>
    <w:rsid w:val="006B5C3D"/>
    <w:rPr>
      <w:sz w:val="18"/>
      <w:szCs w:val="18"/>
    </w:rPr>
  </w:style>
  <w:style w:type="character" w:customStyle="1" w:styleId="1Char">
    <w:name w:val="标题 1 Char"/>
    <w:basedOn w:val="a0"/>
    <w:link w:val="1"/>
    <w:uiPriority w:val="9"/>
    <w:rsid w:val="005C1A6E"/>
    <w:rPr>
      <w:rFonts w:ascii="宋体" w:eastAsia="宋体" w:hAnsi="宋体" w:cs="宋体"/>
      <w:b/>
      <w:bCs/>
      <w:kern w:val="36"/>
      <w:sz w:val="48"/>
      <w:szCs w:val="48"/>
    </w:rPr>
  </w:style>
  <w:style w:type="character" w:customStyle="1" w:styleId="2Char">
    <w:name w:val="标题 2 Char"/>
    <w:basedOn w:val="a0"/>
    <w:link w:val="2"/>
    <w:uiPriority w:val="9"/>
    <w:rsid w:val="005C1A6E"/>
    <w:rPr>
      <w:rFonts w:ascii="宋体" w:eastAsia="宋体" w:hAnsi="宋体" w:cs="宋体"/>
      <w:b/>
      <w:bCs/>
      <w:kern w:val="0"/>
      <w:sz w:val="36"/>
      <w:szCs w:val="36"/>
    </w:rPr>
  </w:style>
  <w:style w:type="character" w:styleId="a5">
    <w:name w:val="Hyperlink"/>
    <w:basedOn w:val="a0"/>
    <w:uiPriority w:val="99"/>
    <w:unhideWhenUsed/>
    <w:rsid w:val="005C1A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76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pc.people.com.cn/n1/2017/0227/c64387-29111190.html" TargetMode="External"/><Relationship Id="rId3" Type="http://schemas.openxmlformats.org/officeDocument/2006/relationships/webSettings" Target="webSettings.xml"/><Relationship Id="rId7" Type="http://schemas.openxmlformats.org/officeDocument/2006/relationships/hyperlink" Target="http://news.xinhuanet.com/politics/2016-12/08/c_1120082577.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e.edu.cn/jyb_xwfb/s5148/201612/t20161209_291329.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94</Words>
  <Characters>537</Characters>
  <Application>Microsoft Office Word</Application>
  <DocSecurity>0</DocSecurity>
  <Lines>4</Lines>
  <Paragraphs>1</Paragraphs>
  <ScaleCrop>false</ScaleCrop>
  <Company/>
  <LinksUpToDate>false</LinksUpToDate>
  <CharactersWithSpaces>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WY</dc:creator>
  <cp:keywords/>
  <dc:description/>
  <cp:lastModifiedBy>WY</cp:lastModifiedBy>
  <cp:revision>6</cp:revision>
  <dcterms:created xsi:type="dcterms:W3CDTF">2017-03-02T07:48:00Z</dcterms:created>
  <dcterms:modified xsi:type="dcterms:W3CDTF">2017-03-02T08:01:00Z</dcterms:modified>
</cp:coreProperties>
</file>